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46" w:rsidRPr="00173346" w:rsidRDefault="00173346" w:rsidP="00C52C36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>УТВЕРЖДЕН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А</w:t>
      </w:r>
    </w:p>
    <w:p w:rsidR="00173346" w:rsidRPr="00173346" w:rsidRDefault="00173346" w:rsidP="00C52C36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распоряжением</w:t>
      </w: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Администрации</w:t>
      </w:r>
    </w:p>
    <w:p w:rsidR="00173346" w:rsidRPr="00173346" w:rsidRDefault="00173346" w:rsidP="00C52C36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>муниципального образования</w:t>
      </w:r>
    </w:p>
    <w:p w:rsidR="00173346" w:rsidRDefault="00173346" w:rsidP="00C52C36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>"Город Архангельск"</w:t>
      </w:r>
    </w:p>
    <w:p w:rsidR="00173346" w:rsidRDefault="00173346" w:rsidP="00C52C36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bookmarkStart w:id="0" w:name="_GoBack"/>
      <w:r w:rsidR="0078709C">
        <w:rPr>
          <w:rFonts w:ascii="Times New Roman" w:eastAsia="Times New Roman" w:hAnsi="Times New Roman"/>
          <w:bCs/>
          <w:sz w:val="28"/>
          <w:szCs w:val="20"/>
          <w:lang w:eastAsia="ru-RU"/>
        </w:rPr>
        <w:t>23.03.2018 № 908р</w:t>
      </w:r>
      <w:bookmarkEnd w:id="0"/>
    </w:p>
    <w:p w:rsidR="00173346" w:rsidRDefault="00173346" w:rsidP="00173346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173346" w:rsidRDefault="00173346" w:rsidP="00173346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C52C36" w:rsidRDefault="00C52C36" w:rsidP="00173346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173346" w:rsidRDefault="00173346" w:rsidP="00173346">
      <w:pPr>
        <w:pStyle w:val="ConsPlusTitle"/>
        <w:ind w:right="-14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устойчивости городского бюджета</w:t>
      </w:r>
      <w:r w:rsidRPr="002404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3346" w:rsidRDefault="00173346" w:rsidP="00173346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C52C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759C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441B2" w:rsidRDefault="00A441B2" w:rsidP="00173346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C52C36" w:rsidRDefault="00C52C36" w:rsidP="00173346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305046" w:rsidRDefault="00A441B2" w:rsidP="000E3B10">
      <w:pPr>
        <w:pStyle w:val="ConsPlusTitle"/>
        <w:ind w:right="-14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D7E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разработана </w:t>
      </w:r>
      <w:r w:rsidRPr="0049668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1465D">
        <w:rPr>
          <w:rFonts w:ascii="Times New Roman" w:hAnsi="Times New Roman" w:cs="Times New Roman"/>
          <w:b w:val="0"/>
          <w:sz w:val="28"/>
          <w:szCs w:val="28"/>
        </w:rPr>
        <w:t>продолжение</w:t>
      </w:r>
      <w:r w:rsidR="00F31D7E" w:rsidRPr="0049668D">
        <w:rPr>
          <w:rFonts w:ascii="Times New Roman" w:hAnsi="Times New Roman" w:cs="Times New Roman"/>
          <w:b w:val="0"/>
          <w:sz w:val="28"/>
          <w:szCs w:val="28"/>
        </w:rPr>
        <w:t xml:space="preserve"> реализации</w:t>
      </w:r>
      <w:r w:rsidR="00F31D7E">
        <w:rPr>
          <w:rFonts w:ascii="Times New Roman" w:hAnsi="Times New Roman" w:cs="Times New Roman"/>
          <w:b w:val="0"/>
          <w:sz w:val="28"/>
          <w:szCs w:val="28"/>
        </w:rPr>
        <w:t xml:space="preserve"> Плана </w:t>
      </w:r>
      <w:r w:rsidR="000E3B10" w:rsidRPr="000E3B10">
        <w:rPr>
          <w:rFonts w:ascii="Times New Roman" w:hAnsi="Times New Roman" w:cs="Times New Roman"/>
          <w:b w:val="0"/>
          <w:sz w:val="28"/>
          <w:szCs w:val="28"/>
        </w:rPr>
        <w:t>мероприятий по обеспечению устойчивости городского бюджета на 2016 и 2017 годы</w:t>
      </w:r>
      <w:r w:rsidR="000E3B10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  <w:r w:rsidR="000E3B10" w:rsidRPr="000E3B10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0E3B10">
        <w:rPr>
          <w:rFonts w:ascii="Times New Roman" w:hAnsi="Times New Roman" w:cs="Times New Roman"/>
          <w:b w:val="0"/>
          <w:sz w:val="28"/>
          <w:szCs w:val="28"/>
        </w:rPr>
        <w:t xml:space="preserve">м Администрации муниципального образования "Город Архангельск" </w:t>
      </w:r>
      <w:r w:rsidR="000E3B10" w:rsidRPr="000E3B10">
        <w:rPr>
          <w:rFonts w:ascii="Times New Roman" w:hAnsi="Times New Roman" w:cs="Times New Roman"/>
          <w:b w:val="0"/>
          <w:sz w:val="28"/>
          <w:szCs w:val="28"/>
        </w:rPr>
        <w:t>от 26.10.2016 № 3064р</w:t>
      </w:r>
      <w:r w:rsidR="000E3B10">
        <w:rPr>
          <w:rFonts w:ascii="Times New Roman" w:hAnsi="Times New Roman" w:cs="Times New Roman"/>
          <w:b w:val="0"/>
          <w:sz w:val="28"/>
          <w:szCs w:val="28"/>
        </w:rPr>
        <w:t>, а также с учетом Программы</w:t>
      </w:r>
      <w:r w:rsidR="000E3B10" w:rsidRPr="000E3B10">
        <w:rPr>
          <w:rFonts w:ascii="Times New Roman" w:hAnsi="Times New Roman" w:cs="Times New Roman"/>
          <w:b w:val="0"/>
          <w:sz w:val="28"/>
          <w:szCs w:val="28"/>
        </w:rPr>
        <w:t xml:space="preserve"> оптимизации расходов областно</w:t>
      </w:r>
      <w:r w:rsidR="000E3B10">
        <w:rPr>
          <w:rFonts w:ascii="Times New Roman" w:hAnsi="Times New Roman" w:cs="Times New Roman"/>
          <w:b w:val="0"/>
          <w:sz w:val="28"/>
          <w:szCs w:val="28"/>
        </w:rPr>
        <w:t>го бюджета на 2017</w:t>
      </w:r>
      <w:r w:rsidR="00C52C36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3B10">
        <w:rPr>
          <w:rFonts w:ascii="Times New Roman" w:hAnsi="Times New Roman" w:cs="Times New Roman"/>
          <w:b w:val="0"/>
          <w:sz w:val="28"/>
          <w:szCs w:val="28"/>
        </w:rPr>
        <w:t>2019 годы, утвержденной п</w:t>
      </w:r>
      <w:r w:rsidR="000E3B10" w:rsidRPr="000E3B10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0E3B10">
        <w:rPr>
          <w:rFonts w:ascii="Times New Roman" w:hAnsi="Times New Roman" w:cs="Times New Roman"/>
          <w:b w:val="0"/>
          <w:sz w:val="28"/>
          <w:szCs w:val="28"/>
        </w:rPr>
        <w:t>м</w:t>
      </w:r>
      <w:r w:rsidR="000E3B10" w:rsidRPr="000E3B1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Архан</w:t>
      </w:r>
      <w:r w:rsidR="000E3B10">
        <w:rPr>
          <w:rFonts w:ascii="Times New Roman" w:hAnsi="Times New Roman" w:cs="Times New Roman"/>
          <w:b w:val="0"/>
          <w:sz w:val="28"/>
          <w:szCs w:val="28"/>
        </w:rPr>
        <w:t xml:space="preserve">гельской области </w:t>
      </w:r>
      <w:r w:rsidR="00C52C36">
        <w:rPr>
          <w:rFonts w:ascii="Times New Roman" w:hAnsi="Times New Roman" w:cs="Times New Roman"/>
          <w:b w:val="0"/>
          <w:sz w:val="28"/>
          <w:szCs w:val="28"/>
        </w:rPr>
        <w:br/>
      </w:r>
      <w:r w:rsidR="000E3B10">
        <w:rPr>
          <w:rFonts w:ascii="Times New Roman" w:hAnsi="Times New Roman" w:cs="Times New Roman"/>
          <w:b w:val="0"/>
          <w:sz w:val="28"/>
          <w:szCs w:val="28"/>
        </w:rPr>
        <w:t>от 21.03.2017 №</w:t>
      </w:r>
      <w:r w:rsidR="000E3B10" w:rsidRPr="000E3B10">
        <w:rPr>
          <w:rFonts w:ascii="Times New Roman" w:hAnsi="Times New Roman" w:cs="Times New Roman"/>
          <w:b w:val="0"/>
          <w:sz w:val="28"/>
          <w:szCs w:val="28"/>
        </w:rPr>
        <w:t xml:space="preserve"> 125-пп</w:t>
      </w:r>
      <w:r w:rsidR="000E3B10">
        <w:rPr>
          <w:rFonts w:ascii="Times New Roman" w:hAnsi="Times New Roman" w:cs="Times New Roman"/>
          <w:b w:val="0"/>
          <w:sz w:val="28"/>
          <w:szCs w:val="28"/>
        </w:rPr>
        <w:t xml:space="preserve">, Плана мероприятий по увеличению поступлений </w:t>
      </w:r>
      <w:r w:rsidR="000E3B10" w:rsidRPr="00C52C36">
        <w:rPr>
          <w:rFonts w:ascii="Times New Roman" w:hAnsi="Times New Roman" w:cs="Times New Roman"/>
          <w:b w:val="0"/>
          <w:spacing w:val="-4"/>
          <w:sz w:val="28"/>
          <w:szCs w:val="28"/>
        </w:rPr>
        <w:t>налоговых и неналоговых доходов консолидированного бюджета Архангельской</w:t>
      </w:r>
      <w:r w:rsidR="000E3B10">
        <w:rPr>
          <w:rFonts w:ascii="Times New Roman" w:hAnsi="Times New Roman" w:cs="Times New Roman"/>
          <w:b w:val="0"/>
          <w:sz w:val="28"/>
          <w:szCs w:val="28"/>
        </w:rPr>
        <w:t xml:space="preserve"> области на период 2017 – 2019 годов, утвержденного распоряжением </w:t>
      </w:r>
      <w:r w:rsidR="000E3B10" w:rsidRPr="000E3B10">
        <w:rPr>
          <w:rFonts w:ascii="Times New Roman" w:hAnsi="Times New Roman" w:cs="Times New Roman"/>
          <w:b w:val="0"/>
          <w:sz w:val="28"/>
          <w:szCs w:val="28"/>
        </w:rPr>
        <w:t>Правительства Архан</w:t>
      </w:r>
      <w:r w:rsidR="000E3B10">
        <w:rPr>
          <w:rFonts w:ascii="Times New Roman" w:hAnsi="Times New Roman" w:cs="Times New Roman"/>
          <w:b w:val="0"/>
          <w:sz w:val="28"/>
          <w:szCs w:val="28"/>
        </w:rPr>
        <w:t>гельской области от 30</w:t>
      </w:r>
      <w:r w:rsidR="003D1ABE">
        <w:rPr>
          <w:rFonts w:ascii="Times New Roman" w:hAnsi="Times New Roman" w:cs="Times New Roman"/>
          <w:b w:val="0"/>
          <w:sz w:val="28"/>
          <w:szCs w:val="28"/>
        </w:rPr>
        <w:t>.06</w:t>
      </w:r>
      <w:r w:rsidR="000E3B10" w:rsidRPr="000E3B10">
        <w:rPr>
          <w:rFonts w:ascii="Times New Roman" w:hAnsi="Times New Roman" w:cs="Times New Roman"/>
          <w:b w:val="0"/>
          <w:sz w:val="28"/>
          <w:szCs w:val="28"/>
        </w:rPr>
        <w:t>.2017 №</w:t>
      </w:r>
      <w:r w:rsidR="003D1ABE">
        <w:rPr>
          <w:rFonts w:ascii="Times New Roman" w:hAnsi="Times New Roman" w:cs="Times New Roman"/>
          <w:b w:val="0"/>
          <w:sz w:val="28"/>
          <w:szCs w:val="28"/>
        </w:rPr>
        <w:t xml:space="preserve"> 243-р</w:t>
      </w:r>
      <w:r w:rsidR="000E3B10" w:rsidRPr="000E3B10">
        <w:rPr>
          <w:rFonts w:ascii="Times New Roman" w:hAnsi="Times New Roman" w:cs="Times New Roman"/>
          <w:b w:val="0"/>
          <w:sz w:val="28"/>
          <w:szCs w:val="28"/>
        </w:rPr>
        <w:t>п</w:t>
      </w:r>
      <w:r w:rsidR="003D1A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1ABE" w:rsidRDefault="003D1ABE" w:rsidP="000E3B10">
      <w:pPr>
        <w:pStyle w:val="ConsPlusTitle"/>
        <w:ind w:right="-14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ABE" w:rsidRPr="003D1ABE" w:rsidRDefault="00C52C36" w:rsidP="003D1A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D1AB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8CF">
        <w:rPr>
          <w:rFonts w:ascii="Times New Roman" w:hAnsi="Times New Roman"/>
          <w:b/>
          <w:sz w:val="28"/>
          <w:szCs w:val="28"/>
          <w:lang w:eastAsia="ru-RU"/>
        </w:rPr>
        <w:t>Необходимость разработки и реализации Программы</w:t>
      </w:r>
    </w:p>
    <w:p w:rsidR="003D1ABE" w:rsidRPr="00E608CF" w:rsidRDefault="003D1ABE" w:rsidP="003050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D1ABE" w:rsidRPr="0096533C" w:rsidRDefault="003D1ABE" w:rsidP="001A3D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t>Основными итогами реализации</w:t>
      </w:r>
      <w:r w:rsidR="00B452B9" w:rsidRPr="0096533C">
        <w:rPr>
          <w:rFonts w:ascii="Times New Roman" w:hAnsi="Times New Roman"/>
          <w:b/>
          <w:sz w:val="28"/>
          <w:szCs w:val="28"/>
        </w:rPr>
        <w:t xml:space="preserve"> </w:t>
      </w:r>
      <w:r w:rsidR="00B452B9" w:rsidRPr="0096533C">
        <w:rPr>
          <w:rFonts w:ascii="Times New Roman" w:hAnsi="Times New Roman"/>
          <w:sz w:val="28"/>
          <w:szCs w:val="28"/>
        </w:rPr>
        <w:t>Плана</w:t>
      </w:r>
      <w:r w:rsidR="00B452B9" w:rsidRPr="0096533C">
        <w:rPr>
          <w:rFonts w:ascii="Times New Roman" w:hAnsi="Times New Roman"/>
          <w:b/>
          <w:sz w:val="28"/>
          <w:szCs w:val="28"/>
        </w:rPr>
        <w:t xml:space="preserve"> </w:t>
      </w:r>
      <w:r w:rsidR="00B452B9" w:rsidRPr="0096533C">
        <w:rPr>
          <w:rFonts w:ascii="Times New Roman" w:hAnsi="Times New Roman"/>
          <w:sz w:val="28"/>
          <w:szCs w:val="28"/>
        </w:rPr>
        <w:t>мероприятий по обеспечению устойчивости городского бюджета на 2016 и 2017 годы</w:t>
      </w:r>
      <w:r w:rsidR="00B452B9" w:rsidRPr="0096533C">
        <w:rPr>
          <w:rFonts w:ascii="Times New Roman" w:hAnsi="Times New Roman"/>
          <w:b/>
          <w:sz w:val="28"/>
          <w:szCs w:val="28"/>
        </w:rPr>
        <w:t xml:space="preserve"> </w:t>
      </w:r>
      <w:r w:rsidRPr="0096533C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B452B9" w:rsidRPr="0096533C" w:rsidRDefault="003D1ABE" w:rsidP="001A3D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t>повышение сбалансированности и устойчивости городского бюджета</w:t>
      </w:r>
      <w:r w:rsidR="001A3DC0" w:rsidRPr="0096533C">
        <w:rPr>
          <w:rFonts w:ascii="Times New Roman" w:hAnsi="Times New Roman"/>
          <w:sz w:val="28"/>
          <w:szCs w:val="28"/>
          <w:lang w:eastAsia="ru-RU"/>
        </w:rPr>
        <w:t>;</w:t>
      </w:r>
    </w:p>
    <w:p w:rsidR="003D1ABE" w:rsidRPr="0096533C" w:rsidRDefault="003D1ABE" w:rsidP="001A3D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t>увеличение доходности муниципального имущества</w:t>
      </w:r>
      <w:r w:rsidR="002A343D" w:rsidRPr="002A343D">
        <w:rPr>
          <w:rFonts w:ascii="Times New Roman" w:hAnsi="Times New Roman"/>
          <w:b/>
          <w:sz w:val="28"/>
          <w:szCs w:val="28"/>
        </w:rPr>
        <w:t xml:space="preserve"> </w:t>
      </w:r>
      <w:r w:rsidR="002A343D" w:rsidRPr="002A343D">
        <w:rPr>
          <w:rFonts w:ascii="Times New Roman" w:hAnsi="Times New Roman"/>
          <w:sz w:val="28"/>
          <w:szCs w:val="28"/>
        </w:rPr>
        <w:t>муниципального образования "Город Архангельск"</w:t>
      </w:r>
      <w:r w:rsidRPr="002A343D">
        <w:rPr>
          <w:rFonts w:ascii="Times New Roman" w:hAnsi="Times New Roman"/>
          <w:sz w:val="28"/>
          <w:szCs w:val="28"/>
          <w:lang w:eastAsia="ru-RU"/>
        </w:rPr>
        <w:t>,</w:t>
      </w:r>
      <w:r w:rsidRPr="0096533C">
        <w:rPr>
          <w:rFonts w:ascii="Times New Roman" w:hAnsi="Times New Roman"/>
          <w:sz w:val="28"/>
          <w:szCs w:val="28"/>
          <w:lang w:eastAsia="ru-RU"/>
        </w:rPr>
        <w:t xml:space="preserve">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3D1ABE" w:rsidRPr="0096533C" w:rsidRDefault="003D1ABE" w:rsidP="001A3D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t xml:space="preserve">продолжение работы, направленной на повышение собираемости платежей в городской бюджет, проведение претензионной работы </w:t>
      </w:r>
      <w:r w:rsidR="00C52C36">
        <w:rPr>
          <w:rFonts w:ascii="Times New Roman" w:hAnsi="Times New Roman"/>
          <w:sz w:val="28"/>
          <w:szCs w:val="28"/>
          <w:lang w:eastAsia="ru-RU"/>
        </w:rPr>
        <w:br/>
      </w:r>
      <w:r w:rsidRPr="0096533C">
        <w:rPr>
          <w:rFonts w:ascii="Times New Roman" w:hAnsi="Times New Roman"/>
          <w:sz w:val="28"/>
          <w:szCs w:val="28"/>
          <w:lang w:eastAsia="ru-RU"/>
        </w:rPr>
        <w:t>с неплательщиками, осуществление мер принудительного взыскания задолженности;</w:t>
      </w:r>
    </w:p>
    <w:p w:rsidR="003D1ABE" w:rsidRPr="0096533C" w:rsidRDefault="003D1ABE" w:rsidP="001A3D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t xml:space="preserve">проведение инвентаризации действующих налоговых льгот по местным налогам, предоставленных решениями Архангельской городской Думы, </w:t>
      </w:r>
      <w:r w:rsidR="00C52C36">
        <w:rPr>
          <w:rFonts w:ascii="Times New Roman" w:hAnsi="Times New Roman"/>
          <w:sz w:val="28"/>
          <w:szCs w:val="28"/>
          <w:lang w:eastAsia="ru-RU"/>
        </w:rPr>
        <w:br/>
      </w:r>
      <w:r w:rsidRPr="0096533C">
        <w:rPr>
          <w:rFonts w:ascii="Times New Roman" w:hAnsi="Times New Roman"/>
          <w:sz w:val="28"/>
          <w:szCs w:val="28"/>
          <w:lang w:eastAsia="ru-RU"/>
        </w:rPr>
        <w:t>и осуществление оценки их эффективности;</w:t>
      </w:r>
    </w:p>
    <w:p w:rsidR="003D1ABE" w:rsidRDefault="003D1ABE" w:rsidP="001A3D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t>мобилизация собственных доходных источников городского бюджета за счет пересмотра значений корректирующего коэффициента базовой доходности К2 в отношении отдельных видов предпринимательской деятельности, ставок по земельному налогу и налогу на имущество физических лиц;</w:t>
      </w:r>
    </w:p>
    <w:p w:rsidR="00C52C36" w:rsidRPr="0096533C" w:rsidRDefault="00C52C36" w:rsidP="001A3D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DC0" w:rsidRPr="0096533C" w:rsidRDefault="003D1ABE" w:rsidP="001A3D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привлечение в городской бюджет дополнительных межбюджетных трансфертов из федерального и областного бюджетов для софинансирования расходных обязательств </w:t>
      </w:r>
      <w:r w:rsidR="001A3DC0" w:rsidRPr="0096533C">
        <w:rPr>
          <w:rFonts w:ascii="Times New Roman" w:hAnsi="Times New Roman"/>
          <w:sz w:val="28"/>
          <w:szCs w:val="28"/>
        </w:rPr>
        <w:t>муниципального образования "Город Архангельск";</w:t>
      </w:r>
    </w:p>
    <w:p w:rsidR="003D1ABE" w:rsidRPr="0096533C" w:rsidRDefault="003D1ABE" w:rsidP="001A3D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t>совершенствование структуры расходов городского бюджета;</w:t>
      </w:r>
    </w:p>
    <w:p w:rsidR="003D1ABE" w:rsidRPr="0096533C" w:rsidRDefault="003D1ABE" w:rsidP="001A3D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t xml:space="preserve">продолжение работы по совершенствованию деятельности муниципальных учреждений и муниципальных </w:t>
      </w:r>
      <w:r w:rsidR="00F403A2" w:rsidRPr="0096533C">
        <w:rPr>
          <w:rFonts w:ascii="Times New Roman" w:hAnsi="Times New Roman"/>
          <w:sz w:val="28"/>
          <w:szCs w:val="28"/>
          <w:lang w:eastAsia="ru-RU"/>
        </w:rPr>
        <w:t xml:space="preserve">унитарных </w:t>
      </w:r>
      <w:r w:rsidRPr="0096533C">
        <w:rPr>
          <w:rFonts w:ascii="Times New Roman" w:hAnsi="Times New Roman"/>
          <w:sz w:val="28"/>
          <w:szCs w:val="28"/>
          <w:lang w:eastAsia="ru-RU"/>
        </w:rPr>
        <w:t>предприятий</w:t>
      </w:r>
      <w:r w:rsidR="00F403A2" w:rsidRPr="009653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3A2" w:rsidRPr="0096533C">
        <w:rPr>
          <w:rFonts w:ascii="Times New Roman" w:hAnsi="Times New Roman"/>
          <w:sz w:val="28"/>
          <w:szCs w:val="28"/>
        </w:rPr>
        <w:t>муниципального образования "Город Архангельск"</w:t>
      </w:r>
      <w:r w:rsidRPr="0096533C">
        <w:rPr>
          <w:rFonts w:ascii="Times New Roman" w:hAnsi="Times New Roman"/>
          <w:sz w:val="28"/>
          <w:szCs w:val="28"/>
          <w:lang w:eastAsia="ru-RU"/>
        </w:rPr>
        <w:t>;</w:t>
      </w:r>
    </w:p>
    <w:p w:rsidR="003D1ABE" w:rsidRPr="002A343D" w:rsidRDefault="003D1ABE" w:rsidP="001A3D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t xml:space="preserve">обеспечение полного и своевременного исполнения долговых обязательств </w:t>
      </w:r>
      <w:r w:rsidR="002A343D" w:rsidRPr="002A343D">
        <w:rPr>
          <w:rFonts w:ascii="Times New Roman" w:hAnsi="Times New Roman"/>
          <w:sz w:val="28"/>
          <w:szCs w:val="28"/>
        </w:rPr>
        <w:t>муниципального образования "Город Архангельск"</w:t>
      </w:r>
      <w:r w:rsidRPr="0096533C">
        <w:rPr>
          <w:rFonts w:ascii="Times New Roman" w:hAnsi="Times New Roman"/>
          <w:sz w:val="28"/>
          <w:szCs w:val="28"/>
          <w:lang w:eastAsia="ru-RU"/>
        </w:rPr>
        <w:t xml:space="preserve"> при безусловном соблюдении ограничений бюджетного законодательства Российской Федерации, использование возможностей минимизации расходов на обслуживание муниципальног</w:t>
      </w:r>
      <w:r w:rsidR="001A3DC0" w:rsidRPr="0096533C">
        <w:rPr>
          <w:rFonts w:ascii="Times New Roman" w:hAnsi="Times New Roman"/>
          <w:sz w:val="28"/>
          <w:szCs w:val="28"/>
          <w:lang w:eastAsia="ru-RU"/>
        </w:rPr>
        <w:t xml:space="preserve">о долга </w:t>
      </w:r>
      <w:r w:rsidR="002A343D" w:rsidRPr="002A343D">
        <w:rPr>
          <w:rFonts w:ascii="Times New Roman" w:hAnsi="Times New Roman"/>
          <w:sz w:val="28"/>
          <w:szCs w:val="28"/>
        </w:rPr>
        <w:t>муниципального образования "Город Архангельск"</w:t>
      </w:r>
      <w:r w:rsidR="001A3DC0" w:rsidRPr="002A343D">
        <w:rPr>
          <w:rFonts w:ascii="Times New Roman" w:hAnsi="Times New Roman"/>
          <w:sz w:val="28"/>
          <w:szCs w:val="28"/>
          <w:lang w:eastAsia="ru-RU"/>
        </w:rPr>
        <w:t>.</w:t>
      </w:r>
    </w:p>
    <w:p w:rsidR="00E608CF" w:rsidRPr="0096533C" w:rsidRDefault="00E608CF" w:rsidP="00E608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t>Вместе с тем, несмотря на достигнутые результаты, остается ряд нерешенных проблем:</w:t>
      </w:r>
    </w:p>
    <w:p w:rsidR="00E608CF" w:rsidRPr="0049668D" w:rsidRDefault="00E608CF" w:rsidP="00E608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33C">
        <w:rPr>
          <w:rFonts w:ascii="Times New Roman" w:hAnsi="Times New Roman"/>
          <w:sz w:val="28"/>
          <w:szCs w:val="28"/>
          <w:lang w:eastAsia="ru-RU"/>
        </w:rPr>
        <w:t xml:space="preserve">доходные возможности </w:t>
      </w:r>
      <w:r w:rsidR="0033204B" w:rsidRPr="0096533C">
        <w:rPr>
          <w:rFonts w:ascii="Times New Roman" w:hAnsi="Times New Roman"/>
          <w:sz w:val="28"/>
          <w:szCs w:val="28"/>
          <w:lang w:eastAsia="ru-RU"/>
        </w:rPr>
        <w:t xml:space="preserve">городского бюджета </w:t>
      </w:r>
      <w:r w:rsidRPr="0096533C">
        <w:rPr>
          <w:rFonts w:ascii="Times New Roman" w:hAnsi="Times New Roman"/>
          <w:sz w:val="28"/>
          <w:szCs w:val="28"/>
          <w:lang w:eastAsia="ru-RU"/>
        </w:rPr>
        <w:t xml:space="preserve">не соответствуют расходным </w:t>
      </w:r>
      <w:r w:rsidRPr="0049668D">
        <w:rPr>
          <w:rFonts w:ascii="Times New Roman" w:hAnsi="Times New Roman"/>
          <w:sz w:val="28"/>
          <w:szCs w:val="28"/>
          <w:lang w:eastAsia="ru-RU"/>
        </w:rPr>
        <w:t>полномочиям</w:t>
      </w:r>
      <w:r w:rsidR="00036CF2" w:rsidRPr="0049668D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</w:t>
      </w:r>
      <w:r w:rsidRPr="0049668D">
        <w:rPr>
          <w:rFonts w:ascii="Times New Roman" w:hAnsi="Times New Roman"/>
          <w:sz w:val="28"/>
          <w:szCs w:val="28"/>
          <w:lang w:eastAsia="ru-RU"/>
        </w:rPr>
        <w:t>;</w:t>
      </w:r>
    </w:p>
    <w:p w:rsidR="00E608CF" w:rsidRPr="0049668D" w:rsidRDefault="00E608CF" w:rsidP="00E608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68D">
        <w:rPr>
          <w:rFonts w:ascii="Times New Roman" w:hAnsi="Times New Roman"/>
          <w:sz w:val="28"/>
          <w:szCs w:val="28"/>
          <w:lang w:eastAsia="ru-RU"/>
        </w:rPr>
        <w:t>не</w:t>
      </w:r>
      <w:r w:rsidR="0096533C" w:rsidRPr="004966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668D">
        <w:rPr>
          <w:rFonts w:ascii="Times New Roman" w:hAnsi="Times New Roman"/>
          <w:sz w:val="28"/>
          <w:szCs w:val="28"/>
          <w:lang w:eastAsia="ru-RU"/>
        </w:rPr>
        <w:t>полностью реализованы на практике современные принципы осуществления бюджетных инвестиций;</w:t>
      </w:r>
    </w:p>
    <w:p w:rsidR="002F3705" w:rsidRPr="0049668D" w:rsidRDefault="002F3705" w:rsidP="002F37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68D">
        <w:rPr>
          <w:rFonts w:ascii="Times New Roman" w:hAnsi="Times New Roman"/>
          <w:sz w:val="28"/>
          <w:szCs w:val="28"/>
          <w:lang w:eastAsia="ru-RU"/>
        </w:rPr>
        <w:t>недостаточно активно внедряются способы</w:t>
      </w:r>
      <w:r w:rsidR="0096533C" w:rsidRPr="004966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CF2" w:rsidRPr="0049668D">
        <w:rPr>
          <w:rFonts w:ascii="Times New Roman" w:hAnsi="Times New Roman"/>
          <w:sz w:val="28"/>
          <w:szCs w:val="28"/>
          <w:lang w:eastAsia="ru-RU"/>
        </w:rPr>
        <w:t xml:space="preserve">повышения эффективности </w:t>
      </w:r>
      <w:r w:rsidR="0096533C" w:rsidRPr="0049668D">
        <w:rPr>
          <w:rFonts w:ascii="Times New Roman" w:hAnsi="Times New Roman"/>
          <w:sz w:val="28"/>
          <w:szCs w:val="28"/>
          <w:lang w:eastAsia="ru-RU"/>
        </w:rPr>
        <w:t>бюджетных расходов</w:t>
      </w:r>
      <w:r w:rsidR="00E608CF" w:rsidRPr="0049668D">
        <w:rPr>
          <w:rFonts w:ascii="Times New Roman" w:hAnsi="Times New Roman"/>
          <w:sz w:val="28"/>
          <w:szCs w:val="28"/>
          <w:lang w:eastAsia="ru-RU"/>
        </w:rPr>
        <w:t>;</w:t>
      </w:r>
    </w:p>
    <w:p w:rsidR="002F3705" w:rsidRPr="0049668D" w:rsidRDefault="002F3705" w:rsidP="002F37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68D">
        <w:rPr>
          <w:rFonts w:ascii="Times New Roman" w:hAnsi="Times New Roman"/>
          <w:sz w:val="28"/>
          <w:szCs w:val="28"/>
          <w:lang w:eastAsia="ru-RU"/>
        </w:rPr>
        <w:t xml:space="preserve">отсутствие глубокого всестороннего анализа сложившейся практики применения муниципальных заданий </w:t>
      </w:r>
      <w:r w:rsidR="00B1777E" w:rsidRPr="0049668D">
        <w:rPr>
          <w:rFonts w:ascii="Times New Roman" w:hAnsi="Times New Roman"/>
          <w:sz w:val="28"/>
          <w:szCs w:val="28"/>
          <w:lang w:eastAsia="ru-RU"/>
        </w:rPr>
        <w:t xml:space="preserve">на оказание муниципальных услуг (выполнение работ) </w:t>
      </w:r>
      <w:r w:rsidRPr="0049668D">
        <w:rPr>
          <w:rFonts w:ascii="Times New Roman" w:hAnsi="Times New Roman"/>
          <w:sz w:val="28"/>
          <w:szCs w:val="28"/>
          <w:lang w:eastAsia="ru-RU"/>
        </w:rPr>
        <w:t>в целях дальнейшего совершенствования данного механизма;</w:t>
      </w:r>
    </w:p>
    <w:p w:rsidR="0096533C" w:rsidRPr="0049668D" w:rsidRDefault="006528D7" w:rsidP="00965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68D">
        <w:rPr>
          <w:rFonts w:ascii="Times New Roman" w:hAnsi="Times New Roman"/>
          <w:sz w:val="28"/>
          <w:szCs w:val="28"/>
          <w:lang w:eastAsia="ru-RU"/>
        </w:rPr>
        <w:t>не достаточно развиты многие направления платной деятельности муниципальных учреждений</w:t>
      </w:r>
      <w:r w:rsidR="0096533C" w:rsidRPr="004966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533C" w:rsidRPr="0049668D">
        <w:rPr>
          <w:rFonts w:ascii="Times New Roman" w:hAnsi="Times New Roman"/>
          <w:sz w:val="28"/>
          <w:szCs w:val="28"/>
        </w:rPr>
        <w:t xml:space="preserve">муниципального </w:t>
      </w:r>
      <w:r w:rsidRPr="0049668D">
        <w:rPr>
          <w:rFonts w:ascii="Times New Roman" w:hAnsi="Times New Roman"/>
          <w:sz w:val="28"/>
          <w:szCs w:val="28"/>
        </w:rPr>
        <w:t>образования "Город Архангельск";</w:t>
      </w:r>
    </w:p>
    <w:p w:rsidR="002F3705" w:rsidRPr="0049668D" w:rsidRDefault="002F3705" w:rsidP="00E608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68D">
        <w:rPr>
          <w:rFonts w:ascii="Times New Roman" w:hAnsi="Times New Roman"/>
          <w:sz w:val="28"/>
          <w:szCs w:val="28"/>
          <w:lang w:eastAsia="ru-RU"/>
        </w:rPr>
        <w:t xml:space="preserve">низкая </w:t>
      </w:r>
      <w:r w:rsidR="006528D7" w:rsidRPr="0049668D">
        <w:rPr>
          <w:rFonts w:ascii="Times New Roman" w:hAnsi="Times New Roman"/>
          <w:sz w:val="28"/>
          <w:szCs w:val="28"/>
          <w:lang w:eastAsia="ru-RU"/>
        </w:rPr>
        <w:t>активность населения в обсуждении</w:t>
      </w:r>
      <w:r w:rsidRPr="0049668D">
        <w:rPr>
          <w:rFonts w:ascii="Times New Roman" w:hAnsi="Times New Roman"/>
          <w:sz w:val="28"/>
          <w:szCs w:val="28"/>
          <w:lang w:eastAsia="ru-RU"/>
        </w:rPr>
        <w:t xml:space="preserve"> целей и результатов </w:t>
      </w:r>
      <w:r w:rsidR="0096533C" w:rsidRPr="0049668D">
        <w:rPr>
          <w:rFonts w:ascii="Times New Roman" w:hAnsi="Times New Roman"/>
          <w:sz w:val="28"/>
          <w:szCs w:val="28"/>
          <w:lang w:eastAsia="ru-RU"/>
        </w:rPr>
        <w:t>использования бюджетных средств.</w:t>
      </w:r>
    </w:p>
    <w:p w:rsidR="00E608CF" w:rsidRPr="00B452B9" w:rsidRDefault="00E608CF" w:rsidP="00E608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68D">
        <w:rPr>
          <w:rFonts w:ascii="Times New Roman" w:hAnsi="Times New Roman"/>
          <w:sz w:val="28"/>
          <w:szCs w:val="28"/>
          <w:lang w:eastAsia="ru-RU"/>
        </w:rPr>
        <w:t xml:space="preserve">Таким образом, необходимость достижения </w:t>
      </w:r>
      <w:r w:rsidR="006528D7" w:rsidRPr="0049668D">
        <w:rPr>
          <w:rFonts w:ascii="Times New Roman" w:hAnsi="Times New Roman"/>
          <w:sz w:val="28"/>
          <w:szCs w:val="28"/>
          <w:lang w:eastAsia="ru-RU"/>
        </w:rPr>
        <w:t>стратегических</w:t>
      </w:r>
      <w:r w:rsidR="006528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533C">
        <w:rPr>
          <w:rFonts w:ascii="Times New Roman" w:hAnsi="Times New Roman"/>
          <w:sz w:val="28"/>
          <w:szCs w:val="28"/>
          <w:lang w:eastAsia="ru-RU"/>
        </w:rPr>
        <w:t xml:space="preserve">целей социально-экономического развития муниципального образования "Город Архангельск" в условиях ограниченности бюджетных ресурсов увеличивает актуальность разработки и реализации системы мер по повышению </w:t>
      </w:r>
      <w:r w:rsidR="00B67547" w:rsidRPr="0096533C">
        <w:rPr>
          <w:rFonts w:ascii="Times New Roman" w:hAnsi="Times New Roman"/>
          <w:sz w:val="28"/>
          <w:szCs w:val="28"/>
          <w:lang w:eastAsia="ru-RU"/>
        </w:rPr>
        <w:t>сбалансированности и устойчивости городского бюджета.</w:t>
      </w:r>
    </w:p>
    <w:p w:rsidR="003D1ABE" w:rsidRDefault="003D1ABE" w:rsidP="003050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05046" w:rsidRPr="00305046" w:rsidRDefault="00C52C36" w:rsidP="003050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22337">
        <w:rPr>
          <w:rFonts w:ascii="Times New Roman" w:hAnsi="Times New Roman"/>
          <w:b/>
          <w:sz w:val="28"/>
          <w:szCs w:val="28"/>
          <w:lang w:eastAsia="ru-RU"/>
        </w:rPr>
        <w:t>. Цель</w:t>
      </w:r>
      <w:r w:rsidR="00305046" w:rsidRPr="00305046">
        <w:rPr>
          <w:rFonts w:ascii="Times New Roman" w:hAnsi="Times New Roman"/>
          <w:b/>
          <w:sz w:val="28"/>
          <w:szCs w:val="28"/>
          <w:lang w:eastAsia="ru-RU"/>
        </w:rPr>
        <w:t xml:space="preserve"> и задачи Программы</w:t>
      </w:r>
    </w:p>
    <w:p w:rsidR="00305046" w:rsidRDefault="00305046" w:rsidP="0030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69B1" w:rsidRPr="00B22337" w:rsidRDefault="00B22337" w:rsidP="00305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</w:t>
      </w:r>
      <w:r w:rsidR="00305046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305046" w:rsidRPr="0049668D"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49668D">
        <w:rPr>
          <w:rFonts w:ascii="Times New Roman" w:hAnsi="Times New Roman"/>
          <w:b/>
          <w:sz w:val="28"/>
          <w:szCs w:val="28"/>
        </w:rPr>
        <w:t xml:space="preserve"> </w:t>
      </w:r>
      <w:r w:rsidR="006528D7" w:rsidRPr="0049668D">
        <w:rPr>
          <w:rFonts w:ascii="Times New Roman" w:hAnsi="Times New Roman"/>
          <w:sz w:val="28"/>
          <w:szCs w:val="28"/>
        </w:rPr>
        <w:t xml:space="preserve">дальнейшее </w:t>
      </w:r>
      <w:r w:rsidRPr="0049668D">
        <w:rPr>
          <w:rFonts w:ascii="Times New Roman" w:hAnsi="Times New Roman"/>
          <w:sz w:val="28"/>
          <w:szCs w:val="28"/>
        </w:rPr>
        <w:t>обеспечение</w:t>
      </w:r>
      <w:r w:rsidRPr="00B22337">
        <w:rPr>
          <w:rFonts w:ascii="Times New Roman" w:hAnsi="Times New Roman"/>
          <w:sz w:val="28"/>
          <w:szCs w:val="28"/>
        </w:rPr>
        <w:t xml:space="preserve"> сбалансирован</w:t>
      </w:r>
      <w:r w:rsidR="00C52C36">
        <w:rPr>
          <w:rFonts w:ascii="Times New Roman" w:hAnsi="Times New Roman"/>
          <w:sz w:val="28"/>
          <w:szCs w:val="28"/>
        </w:rPr>
        <w:t>-</w:t>
      </w:r>
      <w:proofErr w:type="spellStart"/>
      <w:r w:rsidRPr="00B22337">
        <w:rPr>
          <w:rFonts w:ascii="Times New Roman" w:hAnsi="Times New Roman"/>
          <w:sz w:val="28"/>
          <w:szCs w:val="28"/>
        </w:rPr>
        <w:t>ности</w:t>
      </w:r>
      <w:proofErr w:type="spellEnd"/>
      <w:r w:rsidRPr="00B22337">
        <w:rPr>
          <w:rFonts w:ascii="Times New Roman" w:hAnsi="Times New Roman"/>
          <w:sz w:val="28"/>
          <w:szCs w:val="28"/>
        </w:rPr>
        <w:t xml:space="preserve"> и устойчивости городского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2337" w:rsidRDefault="00B22337" w:rsidP="00B2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96533C" w:rsidRDefault="0096533C" w:rsidP="0096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наполняемости доходной части городского бюджета;</w:t>
      </w:r>
    </w:p>
    <w:p w:rsidR="009C69B1" w:rsidRDefault="009C69B1" w:rsidP="00305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эффективности расходов городского бюджета;</w:t>
      </w:r>
    </w:p>
    <w:p w:rsidR="00305046" w:rsidRDefault="00951383" w:rsidP="00305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C36">
        <w:rPr>
          <w:rFonts w:ascii="Times New Roman" w:hAnsi="Times New Roman"/>
          <w:spacing w:val="-6"/>
          <w:sz w:val="28"/>
          <w:szCs w:val="28"/>
          <w:lang w:eastAsia="ru-RU"/>
        </w:rPr>
        <w:t>повышение качества управления муниципальным долгом муниципального</w:t>
      </w:r>
      <w:r w:rsidRPr="009C69B1">
        <w:rPr>
          <w:rFonts w:ascii="Times New Roman" w:hAnsi="Times New Roman"/>
          <w:sz w:val="28"/>
          <w:szCs w:val="28"/>
          <w:lang w:eastAsia="ru-RU"/>
        </w:rPr>
        <w:t xml:space="preserve"> образования "Город Архангельск"</w:t>
      </w:r>
      <w:r w:rsidR="007C2626">
        <w:rPr>
          <w:rFonts w:ascii="Times New Roman" w:hAnsi="Times New Roman"/>
          <w:sz w:val="28"/>
          <w:szCs w:val="28"/>
          <w:lang w:eastAsia="ru-RU"/>
        </w:rPr>
        <w:t>.</w:t>
      </w:r>
      <w:r w:rsidR="003050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2337" w:rsidRPr="002C6707" w:rsidRDefault="00C52C36" w:rsidP="002C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B22337" w:rsidRPr="002C670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C6707" w:rsidRPr="002C6707">
        <w:rPr>
          <w:rFonts w:ascii="Times New Roman" w:hAnsi="Times New Roman"/>
          <w:b/>
          <w:sz w:val="28"/>
          <w:szCs w:val="28"/>
          <w:lang w:eastAsia="ru-RU"/>
        </w:rPr>
        <w:t>Способы и инструменты решения задач Программы</w:t>
      </w:r>
    </w:p>
    <w:p w:rsidR="00B22337" w:rsidRDefault="00B22337" w:rsidP="009C6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33C" w:rsidRPr="002C6707" w:rsidRDefault="0096533C" w:rsidP="0096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задачи по</w:t>
      </w:r>
      <w:r w:rsidRPr="00DC70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увеличению наполняемости доходной части городского бюджета</w:t>
      </w:r>
      <w:r w:rsidRPr="00DC70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осуществляться путем реализации </w:t>
      </w:r>
      <w:r w:rsidRPr="002C6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по</w:t>
      </w:r>
      <w:r w:rsidRPr="00DC70C4">
        <w:t xml:space="preserve"> </w:t>
      </w:r>
      <w:r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увеличению наполняемости доходной части городского бюджета на 2018 – 2020 годы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№ 1 к настоящей Программе.</w:t>
      </w:r>
    </w:p>
    <w:p w:rsidR="0096533C" w:rsidRDefault="0096533C" w:rsidP="0096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по</w:t>
      </w:r>
      <w:r w:rsidRPr="00DC70C4">
        <w:t xml:space="preserve"> </w:t>
      </w:r>
      <w:r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увеличению наполняемости доходной части городского бюджета на 2018 – 2020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 на:</w:t>
      </w:r>
    </w:p>
    <w:p w:rsidR="0096533C" w:rsidRDefault="0096533C" w:rsidP="00965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легализацию</w:t>
      </w:r>
      <w:r w:rsidRPr="009C69B1">
        <w:rPr>
          <w:rFonts w:ascii="Times New Roman" w:hAnsi="Times New Roman"/>
          <w:sz w:val="28"/>
          <w:szCs w:val="28"/>
          <w:lang w:eastAsia="ru-RU"/>
        </w:rPr>
        <w:t xml:space="preserve"> неформальной занятости населения и повышение собираемости налога на доходы физических лиц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6533C" w:rsidRDefault="0096533C" w:rsidP="00965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120DE">
        <w:rPr>
          <w:rFonts w:ascii="Times New Roman" w:hAnsi="Times New Roman"/>
          <w:sz w:val="28"/>
          <w:szCs w:val="28"/>
          <w:lang w:eastAsia="ru-RU"/>
        </w:rPr>
        <w:t>овышение эффективности управления муниципальными земельными ресурсами и иным имуществом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0DE">
        <w:rPr>
          <w:rFonts w:ascii="Times New Roman" w:hAnsi="Times New Roman"/>
          <w:sz w:val="28"/>
          <w:szCs w:val="28"/>
          <w:lang w:eastAsia="ru-RU"/>
        </w:rPr>
        <w:t>"Город Архангельск"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6533C" w:rsidRDefault="0096533C" w:rsidP="00965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6107D1">
        <w:rPr>
          <w:rFonts w:ascii="Times New Roman" w:hAnsi="Times New Roman"/>
          <w:sz w:val="28"/>
          <w:szCs w:val="28"/>
          <w:lang w:eastAsia="ru-RU"/>
        </w:rPr>
        <w:t>азвитие доходного потенциала муниципального образования "Город Архангельск"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6533C" w:rsidRDefault="0096533C" w:rsidP="00965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107D1">
        <w:rPr>
          <w:rFonts w:ascii="Times New Roman" w:hAnsi="Times New Roman"/>
          <w:sz w:val="28"/>
          <w:szCs w:val="28"/>
          <w:lang w:eastAsia="ru-RU"/>
        </w:rPr>
        <w:t>овышение уровня собираемости доходов городского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2337" w:rsidRPr="002C6707" w:rsidRDefault="002C6707" w:rsidP="009C6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задачи по повышению эффективности расходов городского бюджета будет осуществляться путем реализации </w:t>
      </w:r>
      <w:r w:rsidRPr="002C6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по </w:t>
      </w:r>
      <w:r w:rsidRPr="00C52C3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повышению эффективности расходов городского бюджета на 2018 – 2020 годы</w:t>
      </w:r>
      <w:r w:rsidR="00371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№</w:t>
      </w:r>
      <w:r w:rsidR="0096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="00371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DC70C4" w:rsidRDefault="00DC70C4" w:rsidP="009C6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по повышению</w:t>
      </w:r>
      <w:r w:rsidRPr="002C6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эффективности расходов городского бюджета на 2018 – 2020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 на:</w:t>
      </w:r>
    </w:p>
    <w:p w:rsidR="009C69B1" w:rsidRDefault="009C69B1" w:rsidP="009C6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 муницип</w:t>
      </w:r>
      <w:r w:rsidR="0007716E">
        <w:rPr>
          <w:rFonts w:ascii="Times New Roman" w:hAnsi="Times New Roman"/>
          <w:sz w:val="28"/>
          <w:szCs w:val="28"/>
          <w:lang w:eastAsia="ru-RU"/>
        </w:rPr>
        <w:t>ального управления и оптимизацию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 на муниципальное управление;</w:t>
      </w:r>
    </w:p>
    <w:p w:rsidR="009C69B1" w:rsidRDefault="009C69B1" w:rsidP="009C6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C70C4">
        <w:rPr>
          <w:rFonts w:ascii="Times New Roman" w:hAnsi="Times New Roman"/>
          <w:sz w:val="28"/>
          <w:szCs w:val="28"/>
          <w:lang w:eastAsia="ru-RU"/>
        </w:rPr>
        <w:t>птимизацию</w:t>
      </w:r>
      <w:r w:rsidRPr="009C69B1">
        <w:rPr>
          <w:rFonts w:ascii="Times New Roman" w:hAnsi="Times New Roman"/>
          <w:sz w:val="28"/>
          <w:szCs w:val="28"/>
          <w:lang w:eastAsia="ru-RU"/>
        </w:rPr>
        <w:t xml:space="preserve"> расходов на содержание муниципальных учреждений муниципального образования "Город Архангельск"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C69B1" w:rsidRDefault="009C69B1" w:rsidP="009C6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C69B1">
        <w:rPr>
          <w:rFonts w:ascii="Times New Roman" w:hAnsi="Times New Roman"/>
          <w:sz w:val="28"/>
          <w:szCs w:val="28"/>
          <w:lang w:eastAsia="ru-RU"/>
        </w:rPr>
        <w:t>овершенствование системы закупок для муниципальных нужд</w:t>
      </w:r>
      <w:r w:rsidR="0070236E" w:rsidRPr="00702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36E" w:rsidRPr="009C69B1">
        <w:rPr>
          <w:rFonts w:ascii="Times New Roman" w:hAnsi="Times New Roman"/>
          <w:sz w:val="28"/>
          <w:szCs w:val="28"/>
          <w:lang w:eastAsia="ru-RU"/>
        </w:rPr>
        <w:t>муниципального образования "Город Архангельск"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C69B1" w:rsidRDefault="009C69B1" w:rsidP="009C6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C69B1">
        <w:rPr>
          <w:rFonts w:ascii="Times New Roman" w:hAnsi="Times New Roman"/>
          <w:sz w:val="28"/>
          <w:szCs w:val="28"/>
          <w:lang w:eastAsia="ru-RU"/>
        </w:rPr>
        <w:t>нижение (недопущение образования) просроченной кредиторской задолженности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C69B1" w:rsidRDefault="009C69B1" w:rsidP="009C6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C70C4">
        <w:rPr>
          <w:rFonts w:ascii="Times New Roman" w:hAnsi="Times New Roman"/>
          <w:sz w:val="28"/>
          <w:szCs w:val="28"/>
          <w:lang w:eastAsia="ru-RU"/>
        </w:rPr>
        <w:t>птимизацию</w:t>
      </w:r>
      <w:r w:rsidRPr="009C69B1">
        <w:rPr>
          <w:rFonts w:ascii="Times New Roman" w:hAnsi="Times New Roman"/>
          <w:sz w:val="28"/>
          <w:szCs w:val="28"/>
          <w:lang w:eastAsia="ru-RU"/>
        </w:rPr>
        <w:t xml:space="preserve"> инвестиционных расходов, субсидий юридическим лицам</w:t>
      </w:r>
      <w:r w:rsidR="00DC70C4">
        <w:rPr>
          <w:rFonts w:ascii="Times New Roman" w:hAnsi="Times New Roman"/>
          <w:sz w:val="28"/>
          <w:szCs w:val="28"/>
          <w:lang w:eastAsia="ru-RU"/>
        </w:rPr>
        <w:t>.</w:t>
      </w:r>
    </w:p>
    <w:p w:rsidR="00DC70C4" w:rsidRPr="002C6707" w:rsidRDefault="00DC70C4" w:rsidP="00DC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задачи по</w:t>
      </w:r>
      <w:r w:rsidRPr="00DC70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повышению качества управления муниципальным долгом </w:t>
      </w:r>
      <w:r w:rsidRPr="009C69B1">
        <w:rPr>
          <w:rFonts w:ascii="Times New Roman" w:hAnsi="Times New Roman"/>
          <w:sz w:val="28"/>
          <w:szCs w:val="28"/>
          <w:lang w:eastAsia="ru-RU"/>
        </w:rPr>
        <w:t>муниципального образования "Город Архангельск"</w:t>
      </w:r>
      <w:r w:rsidRPr="00DC70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будет осуществляться путем реализации</w:t>
      </w:r>
      <w:r w:rsidRPr="00DC70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  <w:r w:rsidR="00285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по повышению качества управления муниципальным до</w:t>
      </w:r>
      <w:r w:rsidR="002A3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лгом муниципального образования</w:t>
      </w:r>
      <w:r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"Город Архангельск" на 2018 – 2020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№ 3 </w:t>
      </w:r>
      <w:r w:rsidR="00C52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настоящей Программе.</w:t>
      </w:r>
    </w:p>
    <w:p w:rsidR="006107D1" w:rsidRDefault="00DC70C4" w:rsidP="00D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мероприятий по повышению качества управления муниципальным </w:t>
      </w:r>
      <w:r w:rsidRPr="00C52C3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долгом муниципального образования  "Город Архангельск" на 2018 – 2020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 на</w:t>
      </w:r>
      <w:r>
        <w:rPr>
          <w:rFonts w:ascii="Times New Roman" w:hAnsi="Times New Roman"/>
          <w:sz w:val="28"/>
          <w:szCs w:val="28"/>
          <w:lang w:eastAsia="ru-RU"/>
        </w:rPr>
        <w:t xml:space="preserve"> оптимизацию</w:t>
      </w:r>
      <w:r w:rsidR="006107D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6107D1" w:rsidRPr="0049668D">
        <w:rPr>
          <w:rFonts w:ascii="Times New Roman" w:hAnsi="Times New Roman"/>
          <w:sz w:val="28"/>
          <w:szCs w:val="28"/>
          <w:lang w:eastAsia="ru-RU"/>
        </w:rPr>
        <w:t xml:space="preserve">долга </w:t>
      </w:r>
      <w:r w:rsidR="00D03183" w:rsidRPr="00496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 "Город Архангельск" </w:t>
      </w:r>
      <w:r w:rsidR="006107D1" w:rsidRPr="0049668D">
        <w:rPr>
          <w:rFonts w:ascii="Times New Roman" w:hAnsi="Times New Roman"/>
          <w:sz w:val="28"/>
          <w:szCs w:val="28"/>
          <w:lang w:eastAsia="ru-RU"/>
        </w:rPr>
        <w:t>и стоимости его обслуживания.</w:t>
      </w:r>
    </w:p>
    <w:p w:rsidR="009C69B1" w:rsidRDefault="009C69B1" w:rsidP="00D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0C4" w:rsidRDefault="00C52C36" w:rsidP="00DC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C70C4" w:rsidRPr="002C670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DC70C4">
        <w:rPr>
          <w:rFonts w:ascii="Times New Roman" w:hAnsi="Times New Roman"/>
          <w:b/>
          <w:sz w:val="28"/>
          <w:szCs w:val="28"/>
          <w:lang w:eastAsia="ru-RU"/>
        </w:rPr>
        <w:t>Организация реализации</w:t>
      </w:r>
      <w:r w:rsidR="00DC70C4" w:rsidRPr="002C6707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DC70C4" w:rsidRDefault="00DC70C4" w:rsidP="00DC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5DF8" w:rsidRDefault="009A5DF8" w:rsidP="00D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реализуется в 2018 – 2020 годах.</w:t>
      </w:r>
    </w:p>
    <w:p w:rsidR="00285742" w:rsidRDefault="00DC70C4" w:rsidP="00D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0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Организация </w:t>
      </w:r>
      <w:r w:rsidR="009A5DF8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DC70C4"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осуществляется отраслевыми (функциональными) и территориальными органами </w:t>
      </w:r>
      <w:r w:rsidR="0028574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85742"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"Город Архангельск"</w:t>
      </w:r>
      <w:r w:rsidR="00285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742" w:rsidRDefault="00DC70C4" w:rsidP="00285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0C4">
        <w:rPr>
          <w:rFonts w:ascii="Times New Roman" w:hAnsi="Times New Roman"/>
          <w:sz w:val="28"/>
          <w:szCs w:val="28"/>
          <w:lang w:eastAsia="ru-RU"/>
        </w:rPr>
        <w:t xml:space="preserve">Мониторинг реализации Программы осуществляет департамент финансов </w:t>
      </w:r>
      <w:r w:rsidR="0028574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85742"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"Город Архангельск"</w:t>
      </w:r>
      <w:r w:rsidR="00285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70C4" w:rsidRPr="00DC70C4" w:rsidRDefault="00DC70C4" w:rsidP="00285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0C4">
        <w:rPr>
          <w:rFonts w:ascii="Times New Roman" w:hAnsi="Times New Roman"/>
          <w:sz w:val="28"/>
          <w:szCs w:val="28"/>
          <w:lang w:eastAsia="ru-RU"/>
        </w:rPr>
        <w:t xml:space="preserve">Отраслевые (функциональные) и территориальные органы </w:t>
      </w:r>
      <w:r w:rsidR="0028574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77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285742"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"Город Архангельск"</w:t>
      </w:r>
      <w:r w:rsidRPr="00DC70C4">
        <w:rPr>
          <w:rFonts w:ascii="Times New Roman" w:hAnsi="Times New Roman"/>
          <w:sz w:val="28"/>
          <w:szCs w:val="28"/>
          <w:lang w:eastAsia="ru-RU"/>
        </w:rPr>
        <w:t xml:space="preserve"> представляют в департамент финансов </w:t>
      </w:r>
      <w:r w:rsidR="0028574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85742"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"Город Архангельск"</w:t>
      </w:r>
      <w:r w:rsidR="002857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0C4">
        <w:rPr>
          <w:rFonts w:ascii="Times New Roman" w:hAnsi="Times New Roman"/>
          <w:sz w:val="28"/>
          <w:szCs w:val="28"/>
          <w:lang w:eastAsia="ru-RU"/>
        </w:rPr>
        <w:t>ежеквартально</w:t>
      </w:r>
      <w:r w:rsidR="00945F2D">
        <w:rPr>
          <w:rFonts w:ascii="Times New Roman" w:hAnsi="Times New Roman"/>
          <w:sz w:val="28"/>
          <w:szCs w:val="28"/>
          <w:lang w:eastAsia="ru-RU"/>
        </w:rPr>
        <w:t>,</w:t>
      </w:r>
      <w:r w:rsidRPr="00DC70C4">
        <w:rPr>
          <w:rFonts w:ascii="Times New Roman" w:hAnsi="Times New Roman"/>
          <w:sz w:val="28"/>
          <w:szCs w:val="28"/>
          <w:lang w:eastAsia="ru-RU"/>
        </w:rPr>
        <w:t xml:space="preserve"> до 15 числа месяца, следующего за отчетным </w:t>
      </w:r>
      <w:r w:rsidR="002A343D">
        <w:rPr>
          <w:rFonts w:ascii="Times New Roman" w:hAnsi="Times New Roman"/>
          <w:sz w:val="28"/>
          <w:szCs w:val="28"/>
          <w:lang w:eastAsia="ru-RU"/>
        </w:rPr>
        <w:t>кварталом,</w:t>
      </w:r>
      <w:r w:rsidRPr="00DC70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742">
        <w:rPr>
          <w:rFonts w:ascii="Times New Roman" w:hAnsi="Times New Roman"/>
          <w:sz w:val="28"/>
          <w:szCs w:val="28"/>
          <w:lang w:eastAsia="ru-RU"/>
        </w:rPr>
        <w:t xml:space="preserve">отчеты о выполнении Планов мероприятий, указанных в разделе </w:t>
      </w:r>
      <w:r w:rsidR="002A343D">
        <w:rPr>
          <w:rFonts w:ascii="Times New Roman" w:hAnsi="Times New Roman"/>
          <w:sz w:val="28"/>
          <w:szCs w:val="28"/>
          <w:lang w:eastAsia="ru-RU"/>
        </w:rPr>
        <w:t>3</w:t>
      </w:r>
      <w:r w:rsidR="00D30CAA">
        <w:rPr>
          <w:rFonts w:ascii="Times New Roman" w:hAnsi="Times New Roman"/>
          <w:sz w:val="28"/>
          <w:szCs w:val="28"/>
          <w:lang w:eastAsia="ru-RU"/>
        </w:rPr>
        <w:t xml:space="preserve"> настоящей </w:t>
      </w:r>
      <w:r w:rsidR="009A5DF8" w:rsidRPr="009A5DF8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9A5DF8">
        <w:rPr>
          <w:rFonts w:ascii="Times New Roman" w:hAnsi="Times New Roman"/>
          <w:sz w:val="28"/>
          <w:szCs w:val="28"/>
          <w:lang w:eastAsia="ru-RU"/>
        </w:rPr>
        <w:t>.</w:t>
      </w:r>
    </w:p>
    <w:p w:rsidR="00DC70C4" w:rsidRDefault="00DC70C4" w:rsidP="00D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70C4">
        <w:rPr>
          <w:rFonts w:ascii="Times New Roman" w:hAnsi="Times New Roman"/>
          <w:sz w:val="28"/>
          <w:szCs w:val="28"/>
          <w:lang w:eastAsia="ru-RU"/>
        </w:rPr>
        <w:t xml:space="preserve">Результаты мониторинга представляются департаментом финансов </w:t>
      </w:r>
      <w:r w:rsidR="009A5DF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9A5DF8"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"Город Архангельск"</w:t>
      </w:r>
      <w:r w:rsidR="00D30CAA">
        <w:rPr>
          <w:rFonts w:ascii="Times New Roman" w:hAnsi="Times New Roman"/>
          <w:sz w:val="28"/>
          <w:szCs w:val="28"/>
          <w:lang w:eastAsia="ru-RU"/>
        </w:rPr>
        <w:t xml:space="preserve"> заместителю</w:t>
      </w:r>
      <w:r w:rsidRPr="00DC70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DF8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9A5DF8" w:rsidRPr="00DC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"Город Архангельск"</w:t>
      </w:r>
      <w:r w:rsidR="00D30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2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30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экономического развития и финансам</w:t>
      </w:r>
      <w:r w:rsidR="009A5D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52C36" w:rsidRDefault="00C52C36" w:rsidP="00D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2C36" w:rsidRDefault="00C52C36" w:rsidP="00D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290" w:rsidRPr="00E74611" w:rsidRDefault="00C52C36" w:rsidP="00C52C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</w:p>
    <w:sectPr w:rsidR="00187290" w:rsidRPr="00E74611" w:rsidSect="00C52C36">
      <w:headerReference w:type="default" r:id="rId9"/>
      <w:pgSz w:w="11906" w:h="16838" w:code="9"/>
      <w:pgMar w:top="798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25" w:rsidRDefault="00A76925" w:rsidP="00C52C36">
      <w:pPr>
        <w:spacing w:after="0" w:line="240" w:lineRule="auto"/>
      </w:pPr>
      <w:r>
        <w:separator/>
      </w:r>
    </w:p>
  </w:endnote>
  <w:endnote w:type="continuationSeparator" w:id="0">
    <w:p w:rsidR="00A76925" w:rsidRDefault="00A76925" w:rsidP="00C5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25" w:rsidRDefault="00A76925" w:rsidP="00C52C36">
      <w:pPr>
        <w:spacing w:after="0" w:line="240" w:lineRule="auto"/>
      </w:pPr>
      <w:r>
        <w:separator/>
      </w:r>
    </w:p>
  </w:footnote>
  <w:footnote w:type="continuationSeparator" w:id="0">
    <w:p w:rsidR="00A76925" w:rsidRDefault="00A76925" w:rsidP="00C5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36" w:rsidRDefault="00C52C36" w:rsidP="00C52C3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8709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B96"/>
    <w:multiLevelType w:val="hybridMultilevel"/>
    <w:tmpl w:val="39B43730"/>
    <w:lvl w:ilvl="0" w:tplc="54F0E6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ED3"/>
    <w:multiLevelType w:val="hybridMultilevel"/>
    <w:tmpl w:val="9FB0C74C"/>
    <w:lvl w:ilvl="0" w:tplc="348AFF7A">
      <w:start w:val="1"/>
      <w:numFmt w:val="decimal"/>
      <w:lvlText w:val="%1."/>
      <w:lvlJc w:val="left"/>
      <w:pPr>
        <w:ind w:left="1718" w:hanging="10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AA382A"/>
    <w:multiLevelType w:val="multilevel"/>
    <w:tmpl w:val="CFE416BA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A5C4B16"/>
    <w:multiLevelType w:val="hybridMultilevel"/>
    <w:tmpl w:val="C1183098"/>
    <w:lvl w:ilvl="0" w:tplc="C5D07492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D3265"/>
    <w:multiLevelType w:val="hybridMultilevel"/>
    <w:tmpl w:val="F94A4D4E"/>
    <w:lvl w:ilvl="0" w:tplc="D152C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F62BF"/>
    <w:multiLevelType w:val="hybridMultilevel"/>
    <w:tmpl w:val="2BDE3F44"/>
    <w:lvl w:ilvl="0" w:tplc="54F0E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547F"/>
    <w:multiLevelType w:val="multilevel"/>
    <w:tmpl w:val="3D6A6E24"/>
    <w:lvl w:ilvl="0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EB109D"/>
    <w:multiLevelType w:val="hybridMultilevel"/>
    <w:tmpl w:val="C6E8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A6E2E"/>
    <w:multiLevelType w:val="hybridMultilevel"/>
    <w:tmpl w:val="6206ED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77808AB"/>
    <w:multiLevelType w:val="hybridMultilevel"/>
    <w:tmpl w:val="6CDA7D4E"/>
    <w:lvl w:ilvl="0" w:tplc="54F0E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4"/>
    <w:rsid w:val="00004B77"/>
    <w:rsid w:val="00005281"/>
    <w:rsid w:val="000122C5"/>
    <w:rsid w:val="000155FE"/>
    <w:rsid w:val="00036CF2"/>
    <w:rsid w:val="00041DB6"/>
    <w:rsid w:val="00066532"/>
    <w:rsid w:val="00071801"/>
    <w:rsid w:val="00076FF4"/>
    <w:rsid w:val="0007716E"/>
    <w:rsid w:val="000A04C7"/>
    <w:rsid w:val="000B66BA"/>
    <w:rsid w:val="000D3BFC"/>
    <w:rsid w:val="000D4988"/>
    <w:rsid w:val="000E0B3E"/>
    <w:rsid w:val="000E3B10"/>
    <w:rsid w:val="000F6B97"/>
    <w:rsid w:val="000F7DB3"/>
    <w:rsid w:val="00114FEA"/>
    <w:rsid w:val="00117D1E"/>
    <w:rsid w:val="00143EF3"/>
    <w:rsid w:val="00156A71"/>
    <w:rsid w:val="0016143F"/>
    <w:rsid w:val="00171E53"/>
    <w:rsid w:val="00173346"/>
    <w:rsid w:val="00187290"/>
    <w:rsid w:val="00195218"/>
    <w:rsid w:val="00195544"/>
    <w:rsid w:val="001A3DC0"/>
    <w:rsid w:val="001B50E8"/>
    <w:rsid w:val="001E5851"/>
    <w:rsid w:val="00211D83"/>
    <w:rsid w:val="0021429B"/>
    <w:rsid w:val="0024046B"/>
    <w:rsid w:val="002405B9"/>
    <w:rsid w:val="00272795"/>
    <w:rsid w:val="00285742"/>
    <w:rsid w:val="0028627E"/>
    <w:rsid w:val="00286738"/>
    <w:rsid w:val="002A343D"/>
    <w:rsid w:val="002B109E"/>
    <w:rsid w:val="002B4AA8"/>
    <w:rsid w:val="002C6707"/>
    <w:rsid w:val="002F3705"/>
    <w:rsid w:val="002F46E4"/>
    <w:rsid w:val="003022CB"/>
    <w:rsid w:val="00305046"/>
    <w:rsid w:val="0033204B"/>
    <w:rsid w:val="00352B4E"/>
    <w:rsid w:val="00354A8F"/>
    <w:rsid w:val="0036378B"/>
    <w:rsid w:val="00366015"/>
    <w:rsid w:val="00366C23"/>
    <w:rsid w:val="00371E20"/>
    <w:rsid w:val="00371F3D"/>
    <w:rsid w:val="003976E8"/>
    <w:rsid w:val="003A7631"/>
    <w:rsid w:val="003B6A6F"/>
    <w:rsid w:val="003C2E84"/>
    <w:rsid w:val="003D1ABE"/>
    <w:rsid w:val="003D6C65"/>
    <w:rsid w:val="003E150A"/>
    <w:rsid w:val="003E2C63"/>
    <w:rsid w:val="003F0556"/>
    <w:rsid w:val="003F4D8B"/>
    <w:rsid w:val="003F61D2"/>
    <w:rsid w:val="00407ED3"/>
    <w:rsid w:val="00433052"/>
    <w:rsid w:val="00443D91"/>
    <w:rsid w:val="00450FC6"/>
    <w:rsid w:val="00455748"/>
    <w:rsid w:val="00457B10"/>
    <w:rsid w:val="004652EF"/>
    <w:rsid w:val="00467DB5"/>
    <w:rsid w:val="004814C5"/>
    <w:rsid w:val="0049668D"/>
    <w:rsid w:val="004A5C6C"/>
    <w:rsid w:val="004B0652"/>
    <w:rsid w:val="004B2FED"/>
    <w:rsid w:val="004C77A9"/>
    <w:rsid w:val="004D4BFD"/>
    <w:rsid w:val="004F0E7C"/>
    <w:rsid w:val="004F1BF4"/>
    <w:rsid w:val="004F641F"/>
    <w:rsid w:val="00522012"/>
    <w:rsid w:val="00565DD2"/>
    <w:rsid w:val="00567986"/>
    <w:rsid w:val="00570D00"/>
    <w:rsid w:val="00585A57"/>
    <w:rsid w:val="00585CA9"/>
    <w:rsid w:val="005908E0"/>
    <w:rsid w:val="005B66E4"/>
    <w:rsid w:val="005D0773"/>
    <w:rsid w:val="005D26FF"/>
    <w:rsid w:val="006012C4"/>
    <w:rsid w:val="006107D1"/>
    <w:rsid w:val="0061450F"/>
    <w:rsid w:val="00614901"/>
    <w:rsid w:val="00617AF6"/>
    <w:rsid w:val="00624AA2"/>
    <w:rsid w:val="00627BDE"/>
    <w:rsid w:val="006528D7"/>
    <w:rsid w:val="006534D7"/>
    <w:rsid w:val="00672A7F"/>
    <w:rsid w:val="006A2844"/>
    <w:rsid w:val="006A59EC"/>
    <w:rsid w:val="006C7825"/>
    <w:rsid w:val="006D7012"/>
    <w:rsid w:val="006F6E90"/>
    <w:rsid w:val="0070236E"/>
    <w:rsid w:val="00711F71"/>
    <w:rsid w:val="00725FFB"/>
    <w:rsid w:val="00726CEB"/>
    <w:rsid w:val="0074122D"/>
    <w:rsid w:val="00741D3D"/>
    <w:rsid w:val="00747564"/>
    <w:rsid w:val="007529F0"/>
    <w:rsid w:val="007541B8"/>
    <w:rsid w:val="00771ED0"/>
    <w:rsid w:val="007730A2"/>
    <w:rsid w:val="007758A9"/>
    <w:rsid w:val="0078709C"/>
    <w:rsid w:val="007A1284"/>
    <w:rsid w:val="007A497A"/>
    <w:rsid w:val="007A5E83"/>
    <w:rsid w:val="007C2626"/>
    <w:rsid w:val="007C5B9B"/>
    <w:rsid w:val="007C7FF9"/>
    <w:rsid w:val="007E7889"/>
    <w:rsid w:val="007F1AC8"/>
    <w:rsid w:val="00804934"/>
    <w:rsid w:val="00823F84"/>
    <w:rsid w:val="008260BD"/>
    <w:rsid w:val="00860F7D"/>
    <w:rsid w:val="00875055"/>
    <w:rsid w:val="008763C2"/>
    <w:rsid w:val="00877324"/>
    <w:rsid w:val="00880BBA"/>
    <w:rsid w:val="008A42E2"/>
    <w:rsid w:val="008B6F56"/>
    <w:rsid w:val="008C4D54"/>
    <w:rsid w:val="008C7EF3"/>
    <w:rsid w:val="009120DE"/>
    <w:rsid w:val="00931063"/>
    <w:rsid w:val="0093114E"/>
    <w:rsid w:val="00945F2D"/>
    <w:rsid w:val="0095081E"/>
    <w:rsid w:val="00951383"/>
    <w:rsid w:val="009577AB"/>
    <w:rsid w:val="009631AD"/>
    <w:rsid w:val="009634E7"/>
    <w:rsid w:val="0096533C"/>
    <w:rsid w:val="00965D1B"/>
    <w:rsid w:val="009758B7"/>
    <w:rsid w:val="009A5DF8"/>
    <w:rsid w:val="009A73C6"/>
    <w:rsid w:val="009C69B1"/>
    <w:rsid w:val="009D4428"/>
    <w:rsid w:val="009F128F"/>
    <w:rsid w:val="009F554A"/>
    <w:rsid w:val="00A0372B"/>
    <w:rsid w:val="00A22249"/>
    <w:rsid w:val="00A441B2"/>
    <w:rsid w:val="00A56C29"/>
    <w:rsid w:val="00A70884"/>
    <w:rsid w:val="00A71166"/>
    <w:rsid w:val="00A759C9"/>
    <w:rsid w:val="00A76925"/>
    <w:rsid w:val="00A86056"/>
    <w:rsid w:val="00AE2ACE"/>
    <w:rsid w:val="00AF1DDA"/>
    <w:rsid w:val="00B0109F"/>
    <w:rsid w:val="00B068B7"/>
    <w:rsid w:val="00B1777E"/>
    <w:rsid w:val="00B2117D"/>
    <w:rsid w:val="00B22337"/>
    <w:rsid w:val="00B25109"/>
    <w:rsid w:val="00B452B9"/>
    <w:rsid w:val="00B67547"/>
    <w:rsid w:val="00B70A85"/>
    <w:rsid w:val="00B72959"/>
    <w:rsid w:val="00B80086"/>
    <w:rsid w:val="00B93BD9"/>
    <w:rsid w:val="00BA2C8A"/>
    <w:rsid w:val="00BA4726"/>
    <w:rsid w:val="00BB1587"/>
    <w:rsid w:val="00BB397E"/>
    <w:rsid w:val="00BB5EAB"/>
    <w:rsid w:val="00BB6DF9"/>
    <w:rsid w:val="00BE2D7B"/>
    <w:rsid w:val="00BE7AC0"/>
    <w:rsid w:val="00C03B1D"/>
    <w:rsid w:val="00C14335"/>
    <w:rsid w:val="00C15FB4"/>
    <w:rsid w:val="00C25212"/>
    <w:rsid w:val="00C40569"/>
    <w:rsid w:val="00C41E28"/>
    <w:rsid w:val="00C52C36"/>
    <w:rsid w:val="00C570A6"/>
    <w:rsid w:val="00CA79AF"/>
    <w:rsid w:val="00CB649E"/>
    <w:rsid w:val="00CE02FD"/>
    <w:rsid w:val="00CE4005"/>
    <w:rsid w:val="00CE5DEA"/>
    <w:rsid w:val="00CE6531"/>
    <w:rsid w:val="00D03183"/>
    <w:rsid w:val="00D15154"/>
    <w:rsid w:val="00D15FE2"/>
    <w:rsid w:val="00D16836"/>
    <w:rsid w:val="00D17406"/>
    <w:rsid w:val="00D30CAA"/>
    <w:rsid w:val="00D334AA"/>
    <w:rsid w:val="00D3507F"/>
    <w:rsid w:val="00D46E4C"/>
    <w:rsid w:val="00D50930"/>
    <w:rsid w:val="00D66A01"/>
    <w:rsid w:val="00D84A1C"/>
    <w:rsid w:val="00D9598D"/>
    <w:rsid w:val="00DB19DB"/>
    <w:rsid w:val="00DB5E6F"/>
    <w:rsid w:val="00DC70C4"/>
    <w:rsid w:val="00DE64E6"/>
    <w:rsid w:val="00DF1075"/>
    <w:rsid w:val="00DF4EEE"/>
    <w:rsid w:val="00E02A4A"/>
    <w:rsid w:val="00E06750"/>
    <w:rsid w:val="00E11158"/>
    <w:rsid w:val="00E16630"/>
    <w:rsid w:val="00E22E69"/>
    <w:rsid w:val="00E40FA6"/>
    <w:rsid w:val="00E41FA6"/>
    <w:rsid w:val="00E42304"/>
    <w:rsid w:val="00E47DED"/>
    <w:rsid w:val="00E51EA0"/>
    <w:rsid w:val="00E603FB"/>
    <w:rsid w:val="00E608CF"/>
    <w:rsid w:val="00E74611"/>
    <w:rsid w:val="00E776F7"/>
    <w:rsid w:val="00E8636D"/>
    <w:rsid w:val="00EA33A6"/>
    <w:rsid w:val="00EB05E3"/>
    <w:rsid w:val="00EB534F"/>
    <w:rsid w:val="00EB632A"/>
    <w:rsid w:val="00ED489D"/>
    <w:rsid w:val="00ED4973"/>
    <w:rsid w:val="00EE5F46"/>
    <w:rsid w:val="00F07236"/>
    <w:rsid w:val="00F127E1"/>
    <w:rsid w:val="00F13776"/>
    <w:rsid w:val="00F1465D"/>
    <w:rsid w:val="00F15425"/>
    <w:rsid w:val="00F179A4"/>
    <w:rsid w:val="00F30E51"/>
    <w:rsid w:val="00F31B6C"/>
    <w:rsid w:val="00F31D7E"/>
    <w:rsid w:val="00F403A2"/>
    <w:rsid w:val="00F43EF3"/>
    <w:rsid w:val="00F56CE0"/>
    <w:rsid w:val="00F770FD"/>
    <w:rsid w:val="00F87786"/>
    <w:rsid w:val="00FA22E9"/>
    <w:rsid w:val="00FA6DC0"/>
    <w:rsid w:val="00FC13EA"/>
    <w:rsid w:val="00FD11BA"/>
    <w:rsid w:val="00FD26B4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26B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B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B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2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012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012C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FD26B4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FD26B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D26B4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046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3C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14FEA"/>
    <w:rPr>
      <w:b/>
      <w:bCs/>
    </w:rPr>
  </w:style>
  <w:style w:type="paragraph" w:styleId="a7">
    <w:name w:val="header"/>
    <w:basedOn w:val="a"/>
    <w:link w:val="a8"/>
    <w:uiPriority w:val="99"/>
    <w:unhideWhenUsed/>
    <w:rsid w:val="00C52C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C3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52C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C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26B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B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B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2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012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012C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FD26B4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FD26B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D26B4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046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3C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14FEA"/>
    <w:rPr>
      <w:b/>
      <w:bCs/>
    </w:rPr>
  </w:style>
  <w:style w:type="paragraph" w:styleId="a7">
    <w:name w:val="header"/>
    <w:basedOn w:val="a"/>
    <w:link w:val="a8"/>
    <w:uiPriority w:val="99"/>
    <w:unhideWhenUsed/>
    <w:rsid w:val="00C52C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C3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52C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C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5867-22E1-424B-B72C-764E0119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Богданова</dc:creator>
  <cp:lastModifiedBy>Любовь Федоровна Фадеева</cp:lastModifiedBy>
  <cp:revision>2</cp:revision>
  <cp:lastPrinted>2018-03-23T08:47:00Z</cp:lastPrinted>
  <dcterms:created xsi:type="dcterms:W3CDTF">2018-03-26T06:51:00Z</dcterms:created>
  <dcterms:modified xsi:type="dcterms:W3CDTF">2018-03-26T06:51:00Z</dcterms:modified>
</cp:coreProperties>
</file>